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F85" w:rsidRPr="00F50514" w:rsidRDefault="00C34124">
      <w:pPr>
        <w:rPr>
          <w:rFonts w:ascii="Byington" w:hAnsi="Byington"/>
          <w:b/>
          <w:sz w:val="32"/>
          <w:szCs w:val="32"/>
        </w:rPr>
      </w:pPr>
      <w:r w:rsidRPr="00F50514">
        <w:rPr>
          <w:rFonts w:ascii="Byington" w:hAnsi="Byington"/>
          <w:b/>
          <w:sz w:val="32"/>
          <w:szCs w:val="32"/>
        </w:rPr>
        <w:t>Diction for Singers – Lynda Boltz</w:t>
      </w:r>
    </w:p>
    <w:p w:rsidR="00C34124" w:rsidRPr="00F50514" w:rsidRDefault="00C34124" w:rsidP="00C34124">
      <w:pPr>
        <w:pStyle w:val="ListParagraph"/>
        <w:numPr>
          <w:ilvl w:val="0"/>
          <w:numId w:val="1"/>
        </w:numPr>
        <w:shd w:val="clear" w:color="auto" w:fill="FFFFFF"/>
        <w:spacing w:after="0"/>
        <w:contextualSpacing/>
        <w:rPr>
          <w:rFonts w:ascii="Byington" w:hAnsi="Byington"/>
          <w:sz w:val="28"/>
          <w:szCs w:val="28"/>
        </w:rPr>
      </w:pPr>
      <w:r w:rsidRPr="00F50514">
        <w:rPr>
          <w:rFonts w:ascii="Byington" w:eastAsia="Courier New" w:hAnsi="Byington" w:cs="Courier New"/>
          <w:sz w:val="28"/>
          <w:szCs w:val="28"/>
        </w:rPr>
        <w:t>What is it?  Clear, strong consonants and appropriate vowels, sung with rhythmic accuracy.</w:t>
      </w:r>
    </w:p>
    <w:p w:rsidR="00C34124" w:rsidRPr="00F50514" w:rsidRDefault="00C34124" w:rsidP="00C34124">
      <w:pPr>
        <w:pStyle w:val="ListParagraph"/>
        <w:numPr>
          <w:ilvl w:val="0"/>
          <w:numId w:val="1"/>
        </w:numPr>
        <w:shd w:val="clear" w:color="auto" w:fill="FFFFFF"/>
        <w:spacing w:after="0"/>
        <w:contextualSpacing/>
        <w:rPr>
          <w:rFonts w:ascii="Byington" w:hAnsi="Byington"/>
          <w:sz w:val="28"/>
          <w:szCs w:val="28"/>
        </w:rPr>
      </w:pPr>
      <w:r w:rsidRPr="00F50514">
        <w:rPr>
          <w:rFonts w:ascii="Byington" w:eastAsia="Courier New" w:hAnsi="Byington" w:cs="Courier New"/>
          <w:sz w:val="28"/>
          <w:szCs w:val="28"/>
        </w:rPr>
        <w:t>Practice good diction at all times:</w:t>
      </w:r>
    </w:p>
    <w:p w:rsidR="00C34124" w:rsidRPr="00F50514" w:rsidRDefault="00C34124" w:rsidP="00C34124">
      <w:pPr>
        <w:pStyle w:val="ListParagraph"/>
        <w:numPr>
          <w:ilvl w:val="1"/>
          <w:numId w:val="1"/>
        </w:numPr>
        <w:shd w:val="clear" w:color="auto" w:fill="FFFFFF"/>
        <w:spacing w:after="0"/>
        <w:contextualSpacing/>
        <w:rPr>
          <w:rFonts w:ascii="Byington" w:hAnsi="Byington"/>
          <w:sz w:val="28"/>
          <w:szCs w:val="28"/>
        </w:rPr>
      </w:pPr>
      <w:r w:rsidRPr="00F50514">
        <w:rPr>
          <w:rFonts w:ascii="Byington" w:eastAsia="Courier New" w:hAnsi="Byington" w:cs="Courier New"/>
          <w:sz w:val="28"/>
          <w:szCs w:val="28"/>
        </w:rPr>
        <w:t>Warmups and exercises, such as:</w:t>
      </w:r>
    </w:p>
    <w:p w:rsidR="00C34124" w:rsidRPr="00F50514" w:rsidRDefault="00C34124" w:rsidP="00C34124">
      <w:pPr>
        <w:pStyle w:val="ListParagraph"/>
        <w:numPr>
          <w:ilvl w:val="2"/>
          <w:numId w:val="1"/>
        </w:numPr>
        <w:shd w:val="clear" w:color="auto" w:fill="FFFFFF"/>
        <w:spacing w:after="0"/>
        <w:contextualSpacing/>
        <w:rPr>
          <w:rFonts w:ascii="Byington" w:hAnsi="Byington"/>
          <w:sz w:val="28"/>
          <w:szCs w:val="28"/>
        </w:rPr>
      </w:pPr>
      <w:r w:rsidRPr="00F50514">
        <w:rPr>
          <w:rFonts w:ascii="Byington" w:eastAsia="Courier New" w:hAnsi="Byington" w:cs="Courier New"/>
          <w:sz w:val="28"/>
          <w:szCs w:val="28"/>
        </w:rPr>
        <w:t>PO TU LA BE DO MI NE (with open Latin vowels and clear consonants; differentiate between voiced and unvoiced consonants.</w:t>
      </w:r>
    </w:p>
    <w:p w:rsidR="00C34124" w:rsidRPr="00F50514" w:rsidRDefault="00C34124" w:rsidP="00C34124">
      <w:pPr>
        <w:pStyle w:val="ListParagraph"/>
        <w:numPr>
          <w:ilvl w:val="2"/>
          <w:numId w:val="1"/>
        </w:numPr>
        <w:shd w:val="clear" w:color="auto" w:fill="FFFFFF"/>
        <w:spacing w:after="0"/>
        <w:contextualSpacing/>
        <w:rPr>
          <w:rFonts w:ascii="Byington" w:hAnsi="Byington"/>
          <w:sz w:val="28"/>
          <w:szCs w:val="28"/>
        </w:rPr>
      </w:pPr>
      <w:r w:rsidRPr="00F50514">
        <w:rPr>
          <w:rFonts w:ascii="Byington" w:eastAsia="Courier New" w:hAnsi="Byington" w:cs="Courier New"/>
          <w:sz w:val="28"/>
          <w:szCs w:val="28"/>
        </w:rPr>
        <w:t xml:space="preserve">I-o exercise:  so mi </w:t>
      </w:r>
      <w:proofErr w:type="spellStart"/>
      <w:r w:rsidRPr="00F50514">
        <w:rPr>
          <w:rFonts w:ascii="Byington" w:eastAsia="Courier New" w:hAnsi="Byington" w:cs="Courier New"/>
          <w:sz w:val="28"/>
          <w:szCs w:val="28"/>
        </w:rPr>
        <w:t>fa</w:t>
      </w:r>
      <w:proofErr w:type="spellEnd"/>
      <w:r w:rsidRPr="00F50514">
        <w:rPr>
          <w:rFonts w:ascii="Byington" w:eastAsia="Courier New" w:hAnsi="Byington" w:cs="Courier New"/>
          <w:sz w:val="28"/>
          <w:szCs w:val="28"/>
        </w:rPr>
        <w:t xml:space="preserve"> re mi do re </w:t>
      </w:r>
      <w:proofErr w:type="spellStart"/>
      <w:r w:rsidRPr="00F50514">
        <w:rPr>
          <w:rFonts w:ascii="Byington" w:eastAsia="Courier New" w:hAnsi="Byington" w:cs="Courier New"/>
          <w:sz w:val="28"/>
          <w:szCs w:val="28"/>
        </w:rPr>
        <w:t>ti</w:t>
      </w:r>
      <w:proofErr w:type="spellEnd"/>
      <w:r w:rsidRPr="00F50514">
        <w:rPr>
          <w:rFonts w:ascii="Byington" w:eastAsia="Courier New" w:hAnsi="Byington" w:cs="Courier New"/>
          <w:sz w:val="28"/>
          <w:szCs w:val="28"/>
        </w:rPr>
        <w:t xml:space="preserve"> do on vowels only, then repeat with various initial consonants.  Ti to, </w:t>
      </w:r>
      <w:proofErr w:type="spellStart"/>
      <w:r w:rsidRPr="00F50514">
        <w:rPr>
          <w:rFonts w:ascii="Byington" w:eastAsia="Courier New" w:hAnsi="Byington" w:cs="Courier New"/>
          <w:sz w:val="28"/>
          <w:szCs w:val="28"/>
        </w:rPr>
        <w:t>di</w:t>
      </w:r>
      <w:proofErr w:type="spellEnd"/>
      <w:r w:rsidRPr="00F50514">
        <w:rPr>
          <w:rFonts w:ascii="Byington" w:eastAsia="Courier New" w:hAnsi="Byington" w:cs="Courier New"/>
          <w:sz w:val="28"/>
          <w:szCs w:val="28"/>
        </w:rPr>
        <w:t xml:space="preserve"> do, even </w:t>
      </w:r>
      <w:proofErr w:type="spellStart"/>
      <w:r w:rsidRPr="00F50514">
        <w:rPr>
          <w:rFonts w:ascii="Byington" w:eastAsia="Courier New" w:hAnsi="Byington" w:cs="Courier New"/>
          <w:sz w:val="28"/>
          <w:szCs w:val="28"/>
        </w:rPr>
        <w:t>shi</w:t>
      </w:r>
      <w:proofErr w:type="spellEnd"/>
      <w:r w:rsidRPr="00F50514">
        <w:rPr>
          <w:rFonts w:ascii="Byington" w:eastAsia="Courier New" w:hAnsi="Byington" w:cs="Courier New"/>
          <w:sz w:val="28"/>
          <w:szCs w:val="28"/>
        </w:rPr>
        <w:t xml:space="preserve"> </w:t>
      </w:r>
      <w:proofErr w:type="spellStart"/>
      <w:r w:rsidRPr="00F50514">
        <w:rPr>
          <w:rFonts w:ascii="Byington" w:eastAsia="Courier New" w:hAnsi="Byington" w:cs="Courier New"/>
          <w:sz w:val="28"/>
          <w:szCs w:val="28"/>
        </w:rPr>
        <w:t>sho</w:t>
      </w:r>
      <w:proofErr w:type="spellEnd"/>
      <w:r w:rsidRPr="00F50514">
        <w:rPr>
          <w:rFonts w:ascii="Byington" w:eastAsia="Courier New" w:hAnsi="Byington" w:cs="Courier New"/>
          <w:sz w:val="28"/>
          <w:szCs w:val="28"/>
        </w:rPr>
        <w:t>, OR fun ones such as “</w:t>
      </w:r>
      <w:proofErr w:type="spellStart"/>
      <w:r w:rsidRPr="00F50514">
        <w:rPr>
          <w:rFonts w:ascii="Byington" w:eastAsia="Courier New" w:hAnsi="Byington" w:cs="Courier New"/>
          <w:sz w:val="28"/>
          <w:szCs w:val="28"/>
        </w:rPr>
        <w:t>chee</w:t>
      </w:r>
      <w:proofErr w:type="spellEnd"/>
      <w:r w:rsidRPr="00F50514">
        <w:rPr>
          <w:rFonts w:ascii="Byington" w:eastAsia="Courier New" w:hAnsi="Byington" w:cs="Courier New"/>
          <w:sz w:val="28"/>
          <w:szCs w:val="28"/>
        </w:rPr>
        <w:t>-to”, “</w:t>
      </w:r>
      <w:proofErr w:type="spellStart"/>
      <w:proofErr w:type="gramStart"/>
      <w:r w:rsidRPr="00F50514">
        <w:rPr>
          <w:rFonts w:ascii="Byington" w:eastAsia="Courier New" w:hAnsi="Byington" w:cs="Courier New"/>
          <w:sz w:val="28"/>
          <w:szCs w:val="28"/>
        </w:rPr>
        <w:t>fri</w:t>
      </w:r>
      <w:proofErr w:type="spellEnd"/>
      <w:r w:rsidRPr="00F50514">
        <w:rPr>
          <w:rFonts w:ascii="Byington" w:eastAsia="Courier New" w:hAnsi="Byington" w:cs="Courier New"/>
          <w:sz w:val="28"/>
          <w:szCs w:val="28"/>
        </w:rPr>
        <w:t>-</w:t>
      </w:r>
      <w:proofErr w:type="gramEnd"/>
      <w:r w:rsidRPr="00F50514">
        <w:rPr>
          <w:rFonts w:ascii="Byington" w:eastAsia="Courier New" w:hAnsi="Byington" w:cs="Courier New"/>
          <w:sz w:val="28"/>
          <w:szCs w:val="28"/>
        </w:rPr>
        <w:t>to”, Ne-mo”.  Keep going lower by half steps.</w:t>
      </w:r>
      <w:r w:rsidR="00F50514">
        <w:rPr>
          <w:rFonts w:ascii="Byington" w:eastAsia="Courier New" w:hAnsi="Byington" w:cs="Courier New"/>
          <w:sz w:val="28"/>
          <w:szCs w:val="28"/>
        </w:rPr>
        <w:t xml:space="preserve"> (Richard Miller – STRUCTURE OF SINGING).</w:t>
      </w:r>
    </w:p>
    <w:p w:rsidR="00C34124" w:rsidRPr="00F50514" w:rsidRDefault="00C34124" w:rsidP="00C34124">
      <w:pPr>
        <w:pStyle w:val="ListParagraph"/>
        <w:numPr>
          <w:ilvl w:val="1"/>
          <w:numId w:val="1"/>
        </w:numPr>
        <w:shd w:val="clear" w:color="auto" w:fill="FFFFFF"/>
        <w:spacing w:after="0"/>
        <w:contextualSpacing/>
        <w:rPr>
          <w:rFonts w:ascii="Byington" w:hAnsi="Byington"/>
          <w:sz w:val="28"/>
          <w:szCs w:val="28"/>
        </w:rPr>
      </w:pPr>
      <w:r w:rsidRPr="00F50514">
        <w:rPr>
          <w:rFonts w:ascii="Byington" w:eastAsia="Courier New" w:hAnsi="Byington" w:cs="Courier New"/>
          <w:sz w:val="28"/>
          <w:szCs w:val="28"/>
        </w:rPr>
        <w:t xml:space="preserve">Tongue Twisters (see sheet) </w:t>
      </w:r>
      <w:proofErr w:type="gramStart"/>
      <w:r w:rsidRPr="00F50514">
        <w:rPr>
          <w:rFonts w:ascii="Byington" w:eastAsia="Courier New" w:hAnsi="Byington" w:cs="Courier New"/>
          <w:sz w:val="28"/>
          <w:szCs w:val="28"/>
        </w:rPr>
        <w:t>These</w:t>
      </w:r>
      <w:proofErr w:type="gramEnd"/>
      <w:r w:rsidRPr="00F50514">
        <w:rPr>
          <w:rFonts w:ascii="Byington" w:eastAsia="Courier New" w:hAnsi="Byington" w:cs="Courier New"/>
          <w:sz w:val="28"/>
          <w:szCs w:val="28"/>
        </w:rPr>
        <w:t xml:space="preserve"> came from the Choral Public Domain Library online (copyright free).</w:t>
      </w:r>
    </w:p>
    <w:p w:rsidR="00C34124" w:rsidRPr="00F50514" w:rsidRDefault="00C34124" w:rsidP="00C34124">
      <w:pPr>
        <w:pStyle w:val="ListParagraph"/>
        <w:numPr>
          <w:ilvl w:val="1"/>
          <w:numId w:val="1"/>
        </w:numPr>
        <w:shd w:val="clear" w:color="auto" w:fill="FFFFFF"/>
        <w:spacing w:after="0"/>
        <w:contextualSpacing/>
        <w:rPr>
          <w:rFonts w:ascii="Byington" w:hAnsi="Byington"/>
          <w:sz w:val="28"/>
          <w:szCs w:val="28"/>
        </w:rPr>
      </w:pPr>
      <w:r w:rsidRPr="00F50514">
        <w:rPr>
          <w:rFonts w:ascii="Byington" w:eastAsia="Courier New" w:hAnsi="Byington" w:cs="Courier New"/>
          <w:sz w:val="28"/>
          <w:szCs w:val="28"/>
        </w:rPr>
        <w:t>Student-written Tongue Twisters</w:t>
      </w:r>
      <w:r w:rsidR="00F50514" w:rsidRPr="00F50514">
        <w:rPr>
          <w:rFonts w:ascii="Byington" w:eastAsia="Courier New" w:hAnsi="Byington" w:cs="Courier New"/>
          <w:sz w:val="28"/>
          <w:szCs w:val="28"/>
        </w:rPr>
        <w:t xml:space="preserve"> (see sheet) Having them create these is a </w:t>
      </w:r>
      <w:r w:rsidRPr="00F50514">
        <w:rPr>
          <w:rFonts w:ascii="Byington" w:eastAsia="Courier New" w:hAnsi="Byington" w:cs="Courier New"/>
          <w:sz w:val="28"/>
          <w:szCs w:val="28"/>
        </w:rPr>
        <w:t>good way to help sections to “bond”; also example of Collaborative Learning (21</w:t>
      </w:r>
      <w:r w:rsidRPr="00F50514">
        <w:rPr>
          <w:rFonts w:ascii="Byington" w:eastAsia="Courier New" w:hAnsi="Byington" w:cs="Courier New"/>
          <w:sz w:val="28"/>
          <w:szCs w:val="28"/>
          <w:vertAlign w:val="superscript"/>
        </w:rPr>
        <w:t>st</w:t>
      </w:r>
      <w:r w:rsidRPr="00F50514">
        <w:rPr>
          <w:rFonts w:ascii="Byington" w:eastAsia="Courier New" w:hAnsi="Byington" w:cs="Courier New"/>
          <w:sz w:val="28"/>
          <w:szCs w:val="28"/>
        </w:rPr>
        <w:t xml:space="preserve"> Century Skill)</w:t>
      </w:r>
      <w:r w:rsidR="00F50514" w:rsidRPr="00F50514">
        <w:rPr>
          <w:rFonts w:ascii="Byington" w:eastAsia="Courier New" w:hAnsi="Byington" w:cs="Courier New"/>
          <w:sz w:val="28"/>
          <w:szCs w:val="28"/>
        </w:rPr>
        <w:t>; AND top of the (revised) Bloom’s Taxonomy pyramid – CREATE!</w:t>
      </w:r>
    </w:p>
    <w:p w:rsidR="00C34124" w:rsidRPr="00F50514" w:rsidRDefault="00C34124" w:rsidP="00C34124">
      <w:pPr>
        <w:pStyle w:val="ListParagraph"/>
        <w:numPr>
          <w:ilvl w:val="0"/>
          <w:numId w:val="1"/>
        </w:numPr>
        <w:shd w:val="clear" w:color="auto" w:fill="FFFFFF"/>
        <w:spacing w:after="0"/>
        <w:contextualSpacing/>
        <w:rPr>
          <w:rFonts w:ascii="Byington" w:hAnsi="Byington"/>
          <w:sz w:val="28"/>
          <w:szCs w:val="28"/>
        </w:rPr>
      </w:pPr>
      <w:r w:rsidRPr="00F50514">
        <w:rPr>
          <w:rFonts w:ascii="Byington" w:eastAsia="Courier New" w:hAnsi="Byington" w:cs="Courier New"/>
          <w:sz w:val="28"/>
          <w:szCs w:val="28"/>
        </w:rPr>
        <w:t>Examples of repertoire which are particularly effective in calling attention to clear diction:</w:t>
      </w:r>
    </w:p>
    <w:p w:rsidR="00C34124" w:rsidRPr="00F50514" w:rsidRDefault="00C34124" w:rsidP="00C34124">
      <w:pPr>
        <w:pStyle w:val="ListParagraph"/>
        <w:numPr>
          <w:ilvl w:val="1"/>
          <w:numId w:val="1"/>
        </w:numPr>
        <w:shd w:val="clear" w:color="auto" w:fill="FFFFFF"/>
        <w:spacing w:after="0"/>
        <w:contextualSpacing/>
        <w:rPr>
          <w:rFonts w:ascii="Byington" w:hAnsi="Byington"/>
          <w:sz w:val="28"/>
          <w:szCs w:val="28"/>
        </w:rPr>
      </w:pPr>
      <w:r w:rsidRPr="00F50514">
        <w:rPr>
          <w:rFonts w:ascii="Byington" w:eastAsia="Courier New" w:hAnsi="Byington" w:cs="Courier New"/>
          <w:sz w:val="28"/>
          <w:szCs w:val="28"/>
        </w:rPr>
        <w:t>Any ballad or “One Tin Soldier”</w:t>
      </w:r>
    </w:p>
    <w:p w:rsidR="00C34124" w:rsidRPr="00F50514" w:rsidRDefault="00C34124" w:rsidP="00C34124">
      <w:pPr>
        <w:pStyle w:val="ListParagraph"/>
        <w:numPr>
          <w:ilvl w:val="1"/>
          <w:numId w:val="1"/>
        </w:numPr>
        <w:shd w:val="clear" w:color="auto" w:fill="FFFFFF"/>
        <w:spacing w:after="0"/>
        <w:contextualSpacing/>
        <w:rPr>
          <w:rFonts w:ascii="Byington" w:hAnsi="Byington"/>
          <w:sz w:val="28"/>
          <w:szCs w:val="28"/>
        </w:rPr>
      </w:pPr>
      <w:r w:rsidRPr="00F50514">
        <w:rPr>
          <w:rFonts w:ascii="Byington" w:eastAsia="Courier New" w:hAnsi="Byington" w:cs="Courier New"/>
          <w:sz w:val="28"/>
          <w:szCs w:val="28"/>
        </w:rPr>
        <w:t>“Double Trouble”</w:t>
      </w:r>
      <w:r w:rsidR="00F50514" w:rsidRPr="00F50514">
        <w:rPr>
          <w:rFonts w:ascii="Byington" w:eastAsia="Courier New" w:hAnsi="Byington" w:cs="Courier New"/>
          <w:sz w:val="28"/>
          <w:szCs w:val="28"/>
        </w:rPr>
        <w:t xml:space="preserve"> from HARRY POTTER AND THE PRISONER OF AZKABAN.</w:t>
      </w:r>
    </w:p>
    <w:p w:rsidR="00C34124" w:rsidRPr="00F50514" w:rsidRDefault="00C34124" w:rsidP="00C34124">
      <w:pPr>
        <w:pStyle w:val="ListParagraph"/>
        <w:numPr>
          <w:ilvl w:val="1"/>
          <w:numId w:val="1"/>
        </w:numPr>
        <w:shd w:val="clear" w:color="auto" w:fill="FFFFFF"/>
        <w:spacing w:after="0"/>
        <w:contextualSpacing/>
        <w:rPr>
          <w:rFonts w:ascii="Byington" w:hAnsi="Byington"/>
          <w:sz w:val="28"/>
          <w:szCs w:val="28"/>
        </w:rPr>
      </w:pPr>
      <w:r w:rsidRPr="00F50514">
        <w:rPr>
          <w:rFonts w:ascii="Byington" w:eastAsia="Courier New" w:hAnsi="Byington" w:cs="Courier New"/>
          <w:sz w:val="28"/>
          <w:szCs w:val="28"/>
        </w:rPr>
        <w:t>“Drunken Sailor”</w:t>
      </w:r>
      <w:r w:rsidR="00F50514" w:rsidRPr="00F50514">
        <w:rPr>
          <w:rFonts w:ascii="Byington" w:eastAsia="Courier New" w:hAnsi="Byington" w:cs="Courier New"/>
          <w:sz w:val="28"/>
          <w:szCs w:val="28"/>
        </w:rPr>
        <w:t xml:space="preserve"> – arr. Emily Crocker, 2-part (Jenson/Hal Leonard).</w:t>
      </w:r>
    </w:p>
    <w:p w:rsidR="00F50514" w:rsidRPr="00F50514" w:rsidRDefault="00C34124" w:rsidP="00F50514">
      <w:pPr>
        <w:pStyle w:val="ListParagraph"/>
        <w:numPr>
          <w:ilvl w:val="1"/>
          <w:numId w:val="1"/>
        </w:numPr>
        <w:shd w:val="clear" w:color="auto" w:fill="FFFFFF"/>
        <w:spacing w:after="0"/>
        <w:contextualSpacing/>
        <w:rPr>
          <w:rFonts w:ascii="Byington" w:hAnsi="Byington"/>
          <w:sz w:val="28"/>
          <w:szCs w:val="28"/>
        </w:rPr>
      </w:pPr>
      <w:r w:rsidRPr="00F50514">
        <w:rPr>
          <w:rFonts w:ascii="Byington" w:eastAsia="Courier New" w:hAnsi="Byington" w:cs="Courier New"/>
          <w:sz w:val="28"/>
          <w:szCs w:val="28"/>
        </w:rPr>
        <w:t>Any Broadway theatre song</w:t>
      </w:r>
      <w:r w:rsidR="00F50514" w:rsidRPr="00F50514">
        <w:rPr>
          <w:rFonts w:ascii="Byington" w:eastAsia="Courier New" w:hAnsi="Byington" w:cs="Courier New"/>
          <w:sz w:val="28"/>
          <w:szCs w:val="28"/>
        </w:rPr>
        <w:t xml:space="preserve"> (I am using “Matchmaker” and “If I Were a Rich Man” from FIDDLER with my 7</w:t>
      </w:r>
      <w:r w:rsidR="00F50514" w:rsidRPr="00F50514">
        <w:rPr>
          <w:rFonts w:ascii="Byington" w:eastAsia="Courier New" w:hAnsi="Byington" w:cs="Courier New"/>
          <w:sz w:val="28"/>
          <w:szCs w:val="28"/>
          <w:vertAlign w:val="superscript"/>
        </w:rPr>
        <w:t>th</w:t>
      </w:r>
      <w:r w:rsidR="00F50514" w:rsidRPr="00F50514">
        <w:rPr>
          <w:rFonts w:ascii="Byington" w:eastAsia="Courier New" w:hAnsi="Byington" w:cs="Courier New"/>
          <w:sz w:val="28"/>
          <w:szCs w:val="28"/>
        </w:rPr>
        <w:t xml:space="preserve"> graders.</w:t>
      </w:r>
    </w:p>
    <w:p w:rsidR="00C34124" w:rsidRPr="00F50514" w:rsidRDefault="00C34124" w:rsidP="00C34124">
      <w:pPr>
        <w:pStyle w:val="ListParagraph"/>
        <w:numPr>
          <w:ilvl w:val="1"/>
          <w:numId w:val="1"/>
        </w:numPr>
        <w:shd w:val="clear" w:color="auto" w:fill="FFFFFF"/>
        <w:spacing w:after="0"/>
        <w:contextualSpacing/>
        <w:rPr>
          <w:rFonts w:ascii="Byington" w:hAnsi="Byington"/>
          <w:sz w:val="28"/>
          <w:szCs w:val="28"/>
        </w:rPr>
      </w:pPr>
      <w:r w:rsidRPr="00F50514">
        <w:rPr>
          <w:rFonts w:ascii="Byington" w:eastAsia="Courier New" w:hAnsi="Byington" w:cs="Courier New"/>
          <w:sz w:val="28"/>
          <w:szCs w:val="28"/>
        </w:rPr>
        <w:t>Anything in other languages (“Kyrie” – Schubert; “</w:t>
      </w:r>
      <w:proofErr w:type="spellStart"/>
      <w:r w:rsidRPr="00F50514">
        <w:rPr>
          <w:rFonts w:ascii="Byington" w:eastAsia="Courier New" w:hAnsi="Byington" w:cs="Courier New"/>
          <w:sz w:val="28"/>
          <w:szCs w:val="28"/>
        </w:rPr>
        <w:t>Da</w:t>
      </w:r>
      <w:proofErr w:type="spellEnd"/>
      <w:r w:rsidRPr="00F50514">
        <w:rPr>
          <w:rFonts w:ascii="Byington" w:eastAsia="Courier New" w:hAnsi="Byington" w:cs="Courier New"/>
          <w:sz w:val="28"/>
          <w:szCs w:val="28"/>
        </w:rPr>
        <w:t xml:space="preserve"> </w:t>
      </w:r>
      <w:proofErr w:type="spellStart"/>
      <w:r w:rsidRPr="00F50514">
        <w:rPr>
          <w:rFonts w:ascii="Byington" w:eastAsia="Courier New" w:hAnsi="Byington" w:cs="Courier New"/>
          <w:sz w:val="28"/>
          <w:szCs w:val="28"/>
        </w:rPr>
        <w:t>Pacem</w:t>
      </w:r>
      <w:proofErr w:type="spellEnd"/>
      <w:r w:rsidRPr="00F50514">
        <w:rPr>
          <w:rFonts w:ascii="Byington" w:eastAsia="Courier New" w:hAnsi="Byington" w:cs="Courier New"/>
          <w:sz w:val="28"/>
          <w:szCs w:val="28"/>
        </w:rPr>
        <w:t xml:space="preserve"> </w:t>
      </w:r>
      <w:proofErr w:type="spellStart"/>
      <w:r w:rsidRPr="00F50514">
        <w:rPr>
          <w:rFonts w:ascii="Byington" w:eastAsia="Courier New" w:hAnsi="Byington" w:cs="Courier New"/>
          <w:sz w:val="28"/>
          <w:szCs w:val="28"/>
        </w:rPr>
        <w:t>Domine</w:t>
      </w:r>
      <w:proofErr w:type="spellEnd"/>
      <w:r w:rsidRPr="00F50514">
        <w:rPr>
          <w:rFonts w:ascii="Byington" w:eastAsia="Courier New" w:hAnsi="Byington" w:cs="Courier New"/>
          <w:sz w:val="28"/>
          <w:szCs w:val="28"/>
        </w:rPr>
        <w:t>” in red Choral Music book, Level 1).</w:t>
      </w:r>
    </w:p>
    <w:p w:rsidR="00C34124" w:rsidRPr="006F4116" w:rsidRDefault="00C34124" w:rsidP="00C34124">
      <w:pPr>
        <w:pStyle w:val="ListParagraph"/>
        <w:numPr>
          <w:ilvl w:val="1"/>
          <w:numId w:val="1"/>
        </w:numPr>
        <w:shd w:val="clear" w:color="auto" w:fill="FFFFFF"/>
        <w:spacing w:after="0"/>
        <w:contextualSpacing/>
        <w:rPr>
          <w:rFonts w:ascii="Byington" w:hAnsi="Byington"/>
          <w:sz w:val="28"/>
          <w:szCs w:val="28"/>
        </w:rPr>
      </w:pPr>
      <w:r w:rsidRPr="00F50514">
        <w:rPr>
          <w:rFonts w:ascii="Byington" w:eastAsia="Courier New" w:hAnsi="Byington" w:cs="Courier New"/>
          <w:sz w:val="28"/>
          <w:szCs w:val="28"/>
        </w:rPr>
        <w:t>Songs using various dialects or languages within the same song (JOSEPH: “Benjamin Calypso” – A. L. Webber).</w:t>
      </w:r>
    </w:p>
    <w:p w:rsidR="006F4116" w:rsidRPr="006F4116" w:rsidRDefault="006F4116" w:rsidP="00C34124">
      <w:pPr>
        <w:pStyle w:val="ListParagraph"/>
        <w:numPr>
          <w:ilvl w:val="1"/>
          <w:numId w:val="1"/>
        </w:numPr>
        <w:shd w:val="clear" w:color="auto" w:fill="FFFFFF"/>
        <w:spacing w:after="0"/>
        <w:contextualSpacing/>
        <w:rPr>
          <w:rFonts w:ascii="Byington" w:hAnsi="Byington"/>
          <w:sz w:val="28"/>
          <w:szCs w:val="28"/>
          <w:u w:val="single"/>
        </w:rPr>
      </w:pPr>
      <w:r w:rsidRPr="006F4116">
        <w:rPr>
          <w:rFonts w:ascii="Byington" w:eastAsia="Courier New" w:hAnsi="Byington" w:cs="Courier New"/>
          <w:sz w:val="28"/>
          <w:szCs w:val="28"/>
          <w:u w:val="single"/>
        </w:rPr>
        <w:t>Anything funny</w:t>
      </w:r>
      <w:r w:rsidR="00694D2D">
        <w:rPr>
          <w:rFonts w:ascii="Byington" w:eastAsia="Courier New" w:hAnsi="Byington" w:cs="Courier New"/>
          <w:sz w:val="28"/>
          <w:szCs w:val="28"/>
          <w:u w:val="single"/>
        </w:rPr>
        <w:t xml:space="preserve"> (SEE attached version of 3 blind mice)</w:t>
      </w:r>
    </w:p>
    <w:p w:rsidR="00F50514" w:rsidRPr="00F50514" w:rsidRDefault="00F50514" w:rsidP="00F50514">
      <w:pPr>
        <w:pStyle w:val="ListParagraph"/>
        <w:shd w:val="clear" w:color="auto" w:fill="FFFFFF"/>
        <w:spacing w:after="0"/>
        <w:ind w:left="1440"/>
        <w:contextualSpacing/>
        <w:rPr>
          <w:rFonts w:ascii="Byington" w:hAnsi="Byington"/>
          <w:sz w:val="28"/>
          <w:szCs w:val="28"/>
        </w:rPr>
      </w:pPr>
    </w:p>
    <w:p w:rsidR="00C34124" w:rsidRPr="00F50514" w:rsidRDefault="00C34124" w:rsidP="00C34124">
      <w:pPr>
        <w:pStyle w:val="ListParagraph"/>
        <w:numPr>
          <w:ilvl w:val="0"/>
          <w:numId w:val="1"/>
        </w:numPr>
        <w:shd w:val="clear" w:color="auto" w:fill="FFFFFF"/>
        <w:spacing w:after="0"/>
        <w:contextualSpacing/>
        <w:rPr>
          <w:rFonts w:ascii="Byington" w:hAnsi="Byington" w:cs="Courier New"/>
          <w:sz w:val="28"/>
          <w:szCs w:val="28"/>
        </w:rPr>
      </w:pPr>
      <w:r w:rsidRPr="00F50514">
        <w:rPr>
          <w:rFonts w:ascii="Byington" w:hAnsi="Byington" w:cs="Courier New"/>
          <w:sz w:val="28"/>
          <w:szCs w:val="28"/>
        </w:rPr>
        <w:lastRenderedPageBreak/>
        <w:t>Writing things on the board which are the “</w:t>
      </w:r>
      <w:proofErr w:type="spellStart"/>
      <w:r w:rsidRPr="00F50514">
        <w:rPr>
          <w:rFonts w:ascii="Byington" w:hAnsi="Byington" w:cs="Courier New"/>
          <w:sz w:val="28"/>
          <w:szCs w:val="28"/>
        </w:rPr>
        <w:t>madlibs</w:t>
      </w:r>
      <w:proofErr w:type="spellEnd"/>
      <w:r w:rsidRPr="00F50514">
        <w:rPr>
          <w:rFonts w:ascii="Byington" w:hAnsi="Byington" w:cs="Courier New"/>
          <w:sz w:val="28"/>
          <w:szCs w:val="28"/>
        </w:rPr>
        <w:t>” versions of spoken words:</w:t>
      </w:r>
    </w:p>
    <w:p w:rsidR="00C34124" w:rsidRPr="00F50514" w:rsidRDefault="00C34124" w:rsidP="00C34124">
      <w:pPr>
        <w:pStyle w:val="ListParagraph"/>
        <w:numPr>
          <w:ilvl w:val="1"/>
          <w:numId w:val="1"/>
        </w:numPr>
        <w:shd w:val="clear" w:color="auto" w:fill="FFFFFF"/>
        <w:spacing w:after="0"/>
        <w:contextualSpacing/>
        <w:rPr>
          <w:rFonts w:ascii="Byington" w:hAnsi="Byington" w:cs="Courier New"/>
          <w:sz w:val="28"/>
          <w:szCs w:val="28"/>
        </w:rPr>
      </w:pPr>
      <w:r w:rsidRPr="00F50514">
        <w:rPr>
          <w:rFonts w:ascii="Byington" w:hAnsi="Byington" w:cs="Courier New"/>
          <w:sz w:val="28"/>
          <w:szCs w:val="28"/>
        </w:rPr>
        <w:t xml:space="preserve">Wooden shoe ugh </w:t>
      </w:r>
      <w:proofErr w:type="spellStart"/>
      <w:r w:rsidRPr="00F50514">
        <w:rPr>
          <w:rFonts w:ascii="Byington" w:hAnsi="Byington" w:cs="Courier New"/>
          <w:sz w:val="28"/>
          <w:szCs w:val="28"/>
        </w:rPr>
        <w:t>ree</w:t>
      </w:r>
      <w:proofErr w:type="spellEnd"/>
    </w:p>
    <w:p w:rsidR="00C34124" w:rsidRPr="00F50514" w:rsidRDefault="00C34124" w:rsidP="00C34124">
      <w:pPr>
        <w:pStyle w:val="ListParagraph"/>
        <w:numPr>
          <w:ilvl w:val="1"/>
          <w:numId w:val="1"/>
        </w:numPr>
        <w:shd w:val="clear" w:color="auto" w:fill="FFFFFF"/>
        <w:spacing w:after="0"/>
        <w:contextualSpacing/>
        <w:rPr>
          <w:rFonts w:ascii="Byington" w:hAnsi="Byington" w:cs="Courier New"/>
          <w:sz w:val="28"/>
          <w:szCs w:val="28"/>
        </w:rPr>
      </w:pPr>
      <w:r w:rsidRPr="00F50514">
        <w:rPr>
          <w:rFonts w:ascii="Byington" w:hAnsi="Byington" w:cs="Courier New"/>
          <w:sz w:val="28"/>
          <w:szCs w:val="28"/>
        </w:rPr>
        <w:t>…and Doctor Miller threw some muddy water…</w:t>
      </w:r>
    </w:p>
    <w:p w:rsidR="00C34124" w:rsidRPr="00F50514" w:rsidRDefault="00C34124" w:rsidP="00C34124">
      <w:pPr>
        <w:pStyle w:val="ListParagraph"/>
        <w:numPr>
          <w:ilvl w:val="1"/>
          <w:numId w:val="1"/>
        </w:numPr>
        <w:shd w:val="clear" w:color="auto" w:fill="FFFFFF"/>
        <w:spacing w:after="0"/>
        <w:contextualSpacing/>
        <w:rPr>
          <w:rFonts w:ascii="Byington" w:hAnsi="Byington" w:cs="Courier New"/>
          <w:sz w:val="28"/>
          <w:szCs w:val="28"/>
        </w:rPr>
      </w:pPr>
      <w:r w:rsidRPr="00F50514">
        <w:rPr>
          <w:rFonts w:ascii="Byington" w:hAnsi="Byington" w:cs="Courier New"/>
          <w:sz w:val="28"/>
          <w:szCs w:val="28"/>
        </w:rPr>
        <w:t>Anything you hear them say or sing!</w:t>
      </w:r>
    </w:p>
    <w:p w:rsidR="00C34124" w:rsidRPr="00F50514" w:rsidRDefault="00C34124" w:rsidP="00C34124">
      <w:pPr>
        <w:pStyle w:val="ListParagraph"/>
        <w:numPr>
          <w:ilvl w:val="0"/>
          <w:numId w:val="1"/>
        </w:numPr>
        <w:shd w:val="clear" w:color="auto" w:fill="FFFFFF"/>
        <w:spacing w:after="0"/>
        <w:contextualSpacing/>
        <w:rPr>
          <w:rFonts w:ascii="Byington" w:hAnsi="Byington" w:cs="Courier New"/>
          <w:sz w:val="28"/>
          <w:szCs w:val="28"/>
        </w:rPr>
      </w:pPr>
      <w:r w:rsidRPr="00F50514">
        <w:rPr>
          <w:rFonts w:ascii="Byington" w:hAnsi="Byington" w:cs="Courier New"/>
          <w:sz w:val="28"/>
          <w:szCs w:val="28"/>
        </w:rPr>
        <w:t>Danger Words</w:t>
      </w:r>
    </w:p>
    <w:p w:rsidR="00C34124" w:rsidRPr="00F50514" w:rsidRDefault="00C34124" w:rsidP="00C34124">
      <w:pPr>
        <w:pStyle w:val="ListParagraph"/>
        <w:numPr>
          <w:ilvl w:val="1"/>
          <w:numId w:val="1"/>
        </w:numPr>
        <w:shd w:val="clear" w:color="auto" w:fill="FFFFFF"/>
        <w:spacing w:after="0"/>
        <w:contextualSpacing/>
        <w:rPr>
          <w:rFonts w:ascii="Byington" w:hAnsi="Byington" w:cs="Courier New"/>
          <w:sz w:val="28"/>
          <w:szCs w:val="28"/>
        </w:rPr>
      </w:pPr>
      <w:r w:rsidRPr="00F50514">
        <w:rPr>
          <w:rFonts w:ascii="Byington" w:hAnsi="Byington" w:cs="Courier New"/>
          <w:sz w:val="28"/>
          <w:szCs w:val="28"/>
        </w:rPr>
        <w:t>Words with “</w:t>
      </w:r>
      <w:proofErr w:type="spellStart"/>
      <w:r w:rsidRPr="00F50514">
        <w:rPr>
          <w:rFonts w:ascii="Byington" w:hAnsi="Byington" w:cs="Courier New"/>
          <w:sz w:val="28"/>
          <w:szCs w:val="28"/>
        </w:rPr>
        <w:t>r’s</w:t>
      </w:r>
      <w:proofErr w:type="spellEnd"/>
      <w:r w:rsidRPr="00F50514">
        <w:rPr>
          <w:rFonts w:ascii="Byington" w:hAnsi="Byington" w:cs="Courier New"/>
          <w:sz w:val="28"/>
          <w:szCs w:val="28"/>
        </w:rPr>
        <w:t>”</w:t>
      </w:r>
    </w:p>
    <w:p w:rsidR="00C34124" w:rsidRPr="00F50514" w:rsidRDefault="00C34124" w:rsidP="00C34124">
      <w:pPr>
        <w:pStyle w:val="ListParagraph"/>
        <w:numPr>
          <w:ilvl w:val="1"/>
          <w:numId w:val="1"/>
        </w:numPr>
        <w:shd w:val="clear" w:color="auto" w:fill="FFFFFF"/>
        <w:spacing w:after="0"/>
        <w:contextualSpacing/>
        <w:rPr>
          <w:rFonts w:ascii="Byington" w:hAnsi="Byington" w:cs="Courier New"/>
          <w:sz w:val="28"/>
          <w:szCs w:val="28"/>
        </w:rPr>
      </w:pPr>
      <w:r w:rsidRPr="00F50514">
        <w:rPr>
          <w:rFonts w:ascii="Byington" w:hAnsi="Byington" w:cs="Courier New"/>
          <w:sz w:val="28"/>
          <w:szCs w:val="28"/>
        </w:rPr>
        <w:t>Words with diphthongs</w:t>
      </w:r>
    </w:p>
    <w:p w:rsidR="00C34124" w:rsidRPr="00F50514" w:rsidRDefault="00C34124" w:rsidP="00C34124">
      <w:pPr>
        <w:pStyle w:val="ListParagraph"/>
        <w:numPr>
          <w:ilvl w:val="1"/>
          <w:numId w:val="1"/>
        </w:numPr>
        <w:shd w:val="clear" w:color="auto" w:fill="FFFFFF"/>
        <w:spacing w:after="0"/>
        <w:contextualSpacing/>
        <w:rPr>
          <w:rFonts w:ascii="Byington" w:hAnsi="Byington" w:cs="Courier New"/>
          <w:sz w:val="28"/>
          <w:szCs w:val="28"/>
        </w:rPr>
      </w:pPr>
      <w:r w:rsidRPr="00F50514">
        <w:rPr>
          <w:rFonts w:ascii="Byington" w:hAnsi="Byington" w:cs="Courier New"/>
          <w:sz w:val="28"/>
          <w:szCs w:val="28"/>
        </w:rPr>
        <w:t>Words with more than one consonant</w:t>
      </w:r>
      <w:r w:rsidR="00F50514" w:rsidRPr="00F50514">
        <w:rPr>
          <w:rFonts w:ascii="Byington" w:hAnsi="Byington" w:cs="Courier New"/>
          <w:sz w:val="28"/>
          <w:szCs w:val="28"/>
        </w:rPr>
        <w:t xml:space="preserve"> or consonant blends</w:t>
      </w:r>
    </w:p>
    <w:p w:rsidR="00F50514" w:rsidRPr="00F50514" w:rsidRDefault="00F50514" w:rsidP="00F50514">
      <w:pPr>
        <w:pStyle w:val="ListParagraph"/>
        <w:numPr>
          <w:ilvl w:val="1"/>
          <w:numId w:val="1"/>
        </w:numPr>
        <w:shd w:val="clear" w:color="auto" w:fill="FFFFFF"/>
        <w:spacing w:after="0"/>
        <w:contextualSpacing/>
        <w:rPr>
          <w:rFonts w:ascii="Byington" w:hAnsi="Byington" w:cs="Courier New"/>
          <w:sz w:val="28"/>
          <w:szCs w:val="28"/>
        </w:rPr>
      </w:pPr>
      <w:r w:rsidRPr="00F50514">
        <w:rPr>
          <w:rFonts w:ascii="Byington" w:hAnsi="Byington" w:cs="Courier New"/>
          <w:sz w:val="28"/>
          <w:szCs w:val="28"/>
        </w:rPr>
        <w:t>Anything they cannot remember always to sing in the appropriate way</w:t>
      </w:r>
    </w:p>
    <w:p w:rsidR="00F50514" w:rsidRPr="00F50514" w:rsidRDefault="00F50514" w:rsidP="00F50514">
      <w:pPr>
        <w:pStyle w:val="ListParagraph"/>
        <w:numPr>
          <w:ilvl w:val="0"/>
          <w:numId w:val="1"/>
        </w:numPr>
        <w:shd w:val="clear" w:color="auto" w:fill="FFFFFF"/>
        <w:spacing w:after="0"/>
        <w:contextualSpacing/>
        <w:rPr>
          <w:rFonts w:ascii="Byington" w:hAnsi="Byington" w:cs="Courier New"/>
          <w:sz w:val="28"/>
          <w:szCs w:val="28"/>
        </w:rPr>
      </w:pPr>
      <w:r w:rsidRPr="00F50514">
        <w:rPr>
          <w:rFonts w:ascii="Byington" w:hAnsi="Byington" w:cs="Courier New"/>
          <w:sz w:val="28"/>
          <w:szCs w:val="28"/>
        </w:rPr>
        <w:t>Model your own clear diction (example from “Camelot”)</w:t>
      </w:r>
      <w:r>
        <w:rPr>
          <w:rFonts w:ascii="Byington" w:hAnsi="Byington" w:cs="Courier New"/>
          <w:sz w:val="28"/>
          <w:szCs w:val="28"/>
        </w:rPr>
        <w:t xml:space="preserve">, as well as your own (my E. </w:t>
      </w:r>
      <w:proofErr w:type="spellStart"/>
      <w:proofErr w:type="gramStart"/>
      <w:r>
        <w:rPr>
          <w:rFonts w:ascii="Byington" w:hAnsi="Byington" w:cs="Courier New"/>
          <w:sz w:val="28"/>
          <w:szCs w:val="28"/>
        </w:rPr>
        <w:t>Tx</w:t>
      </w:r>
      <w:proofErr w:type="spellEnd"/>
      <w:proofErr w:type="gramEnd"/>
      <w:r>
        <w:rPr>
          <w:rFonts w:ascii="Byington" w:hAnsi="Byington" w:cs="Courier New"/>
          <w:sz w:val="28"/>
          <w:szCs w:val="28"/>
        </w:rPr>
        <w:t xml:space="preserve"> drawl) AND funny stuff (“Adelaide’s Lament from GUYS AND DOLLS).</w:t>
      </w:r>
    </w:p>
    <w:p w:rsidR="00F50514" w:rsidRPr="00F50514" w:rsidRDefault="00F50514" w:rsidP="00F50514">
      <w:pPr>
        <w:pStyle w:val="ListParagraph"/>
        <w:numPr>
          <w:ilvl w:val="0"/>
          <w:numId w:val="1"/>
        </w:numPr>
        <w:shd w:val="clear" w:color="auto" w:fill="FFFFFF"/>
        <w:spacing w:after="0"/>
        <w:contextualSpacing/>
        <w:rPr>
          <w:rFonts w:ascii="Byington" w:hAnsi="Byington" w:cs="Courier New"/>
          <w:sz w:val="28"/>
          <w:szCs w:val="28"/>
        </w:rPr>
      </w:pPr>
      <w:r w:rsidRPr="00F50514">
        <w:rPr>
          <w:rFonts w:ascii="Byington" w:hAnsi="Byington" w:cs="Courier New"/>
          <w:sz w:val="28"/>
          <w:szCs w:val="28"/>
        </w:rPr>
        <w:t>CD’s, DVD’s, television, concerts</w:t>
      </w:r>
    </w:p>
    <w:p w:rsidR="00F50514" w:rsidRPr="00F50514" w:rsidRDefault="00F50514" w:rsidP="00F50514">
      <w:pPr>
        <w:pStyle w:val="ListParagraph"/>
        <w:numPr>
          <w:ilvl w:val="0"/>
          <w:numId w:val="1"/>
        </w:numPr>
        <w:shd w:val="clear" w:color="auto" w:fill="FFFFFF"/>
        <w:spacing w:after="0"/>
        <w:contextualSpacing/>
        <w:rPr>
          <w:rFonts w:ascii="Byington" w:hAnsi="Byington" w:cs="Courier New"/>
          <w:sz w:val="28"/>
          <w:szCs w:val="28"/>
        </w:rPr>
      </w:pPr>
      <w:r w:rsidRPr="00F50514">
        <w:rPr>
          <w:rFonts w:ascii="Byington" w:hAnsi="Byington" w:cs="Courier New"/>
          <w:sz w:val="28"/>
          <w:szCs w:val="28"/>
        </w:rPr>
        <w:t>Record and playback; critique!</w:t>
      </w:r>
    </w:p>
    <w:sectPr w:rsidR="00F50514" w:rsidRPr="00F50514" w:rsidSect="008110F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514" w:rsidRDefault="00F50514" w:rsidP="00F50514">
      <w:pPr>
        <w:spacing w:after="0" w:line="240" w:lineRule="auto"/>
      </w:pPr>
      <w:r>
        <w:separator/>
      </w:r>
    </w:p>
  </w:endnote>
  <w:endnote w:type="continuationSeparator" w:id="0">
    <w:p w:rsidR="00F50514" w:rsidRDefault="00F50514" w:rsidP="00F50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yington">
    <w:panose1 w:val="02000505080000020003"/>
    <w:charset w:val="00"/>
    <w:family w:val="auto"/>
    <w:pitch w:val="variable"/>
    <w:sig w:usb0="80000027" w:usb1="00000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514" w:rsidRDefault="00F50514" w:rsidP="00F50514">
      <w:pPr>
        <w:spacing w:after="0" w:line="240" w:lineRule="auto"/>
      </w:pPr>
      <w:r>
        <w:separator/>
      </w:r>
    </w:p>
  </w:footnote>
  <w:footnote w:type="continuationSeparator" w:id="0">
    <w:p w:rsidR="00F50514" w:rsidRDefault="00F50514" w:rsidP="00F50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514" w:rsidRDefault="00F50514">
    <w:pPr>
      <w:pStyle w:val="Header"/>
    </w:pPr>
    <w:r>
      <w:t xml:space="preserve">Middle School Choral Staff Development Workshop                October 13, 2011    Durant Road Middle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403A"/>
    <w:multiLevelType w:val="hybridMultilevel"/>
    <w:tmpl w:val="3586CBC4"/>
    <w:lvl w:ilvl="0" w:tplc="65C000CE">
      <w:start w:val="1"/>
      <w:numFmt w:val="upperRoman"/>
      <w:lvlText w:val="%1."/>
      <w:lvlJc w:val="left"/>
      <w:pPr>
        <w:ind w:left="1080" w:hanging="720"/>
      </w:pPr>
      <w:rPr>
        <w:rFonts w:ascii="Courier New" w:eastAsia="Courier New" w:hAnsi="Courier New" w:cs="Courier New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4124"/>
    <w:rsid w:val="003A5CF4"/>
    <w:rsid w:val="005A3EB3"/>
    <w:rsid w:val="00694D2D"/>
    <w:rsid w:val="006F4116"/>
    <w:rsid w:val="008110FF"/>
    <w:rsid w:val="00C34124"/>
    <w:rsid w:val="00C7621B"/>
    <w:rsid w:val="00EE24F1"/>
    <w:rsid w:val="00F50514"/>
    <w:rsid w:val="00F66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0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505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0514"/>
  </w:style>
  <w:style w:type="paragraph" w:styleId="Footer">
    <w:name w:val="footer"/>
    <w:basedOn w:val="Normal"/>
    <w:link w:val="FooterChar"/>
    <w:uiPriority w:val="99"/>
    <w:semiHidden/>
    <w:unhideWhenUsed/>
    <w:rsid w:val="00F505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05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48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40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28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96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8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92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604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739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3452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52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6978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4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8851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6686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6422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9452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1199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28603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3864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1793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Lynda Boltz</dc:creator>
  <cp:keywords/>
  <dc:description/>
  <cp:lastModifiedBy>elizabeth_droessler</cp:lastModifiedBy>
  <cp:revision>2</cp:revision>
  <cp:lastPrinted>2011-10-13T19:05:00Z</cp:lastPrinted>
  <dcterms:created xsi:type="dcterms:W3CDTF">2011-10-14T19:39:00Z</dcterms:created>
  <dcterms:modified xsi:type="dcterms:W3CDTF">2011-10-14T19:39:00Z</dcterms:modified>
</cp:coreProperties>
</file>